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7E" w:rsidRPr="00AA7E29" w:rsidRDefault="00AA137E">
      <w:pPr>
        <w:widowControl w:val="0"/>
        <w:rPr>
          <w:rFonts w:ascii="Arial" w:hAnsi="Arial" w:cs="Arial"/>
          <w:color w:val="000000"/>
          <w:sz w:val="24"/>
          <w:szCs w:val="24"/>
        </w:rPr>
      </w:pPr>
    </w:p>
    <w:p w:rsidR="00AA137E" w:rsidRPr="00800A09" w:rsidRDefault="00AA137E">
      <w:pPr>
        <w:widowControl w:val="0"/>
        <w:spacing w:line="480" w:lineRule="atLeast"/>
        <w:jc w:val="center"/>
        <w:rPr>
          <w:rFonts w:ascii="Arial" w:hAnsi="Arial" w:cs="Arial"/>
          <w:color w:val="00B050"/>
          <w:sz w:val="32"/>
          <w:szCs w:val="32"/>
        </w:rPr>
      </w:pPr>
      <w:r w:rsidRPr="00800A09">
        <w:rPr>
          <w:rFonts w:ascii="Arial" w:hAnsi="Arial" w:cs="Arial"/>
          <w:b/>
          <w:bCs/>
          <w:vanish/>
          <w:color w:val="FF0000"/>
          <w:sz w:val="32"/>
          <w:szCs w:val="32"/>
        </w:rPr>
        <w:t>@X005001</w:t>
      </w:r>
      <w:r w:rsidRPr="00800A09">
        <w:rPr>
          <w:rFonts w:ascii="Arial" w:hAnsi="Arial" w:cs="Arial"/>
          <w:b/>
          <w:bCs/>
          <w:sz w:val="32"/>
          <w:szCs w:val="32"/>
        </w:rPr>
        <w:t xml:space="preserve"> </w:t>
      </w:r>
      <w:r w:rsidR="00C46D3C" w:rsidRPr="00800A09">
        <w:rPr>
          <w:rFonts w:ascii="Arial" w:hAnsi="Arial" w:cs="Arial"/>
          <w:b/>
          <w:bCs/>
          <w:color w:val="00B050"/>
          <w:sz w:val="32"/>
          <w:szCs w:val="32"/>
        </w:rPr>
        <w:t>CONDOMINIO TORRE WORLD TRADE CENTER</w:t>
      </w:r>
      <w:r w:rsidRPr="00800A09">
        <w:rPr>
          <w:rFonts w:ascii="Arial" w:hAnsi="Arial" w:cs="Arial"/>
          <w:b/>
          <w:bCs/>
          <w:vanish/>
          <w:color w:val="00B050"/>
          <w:sz w:val="32"/>
          <w:szCs w:val="32"/>
        </w:rPr>
        <w:t>@X005001End</w:t>
      </w:r>
    </w:p>
    <w:p w:rsidR="00AA137E" w:rsidRDefault="00AA137E">
      <w:pPr>
        <w:widowControl w:val="0"/>
        <w:jc w:val="center"/>
        <w:rPr>
          <w:rFonts w:ascii="Arial" w:hAnsi="Arial" w:cs="Arial"/>
          <w:color w:val="000000"/>
        </w:rPr>
      </w:pPr>
    </w:p>
    <w:p w:rsidR="00AA137E" w:rsidRDefault="00AA137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FF0000"/>
        </w:rPr>
        <w:t>@X008027@X008027End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@X008038@X008038End</w:t>
      </w:r>
    </w:p>
    <w:p w:rsidR="00AA137E" w:rsidRDefault="00AA137E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Sede in </w:t>
      </w:r>
      <w:r>
        <w:rPr>
          <w:rFonts w:ascii="Arial" w:hAnsi="Arial" w:cs="Arial"/>
          <w:vanish/>
          <w:color w:val="FF0000"/>
        </w:rPr>
        <w:t>@X005002</w:t>
      </w:r>
      <w:r w:rsidR="00C46D3C">
        <w:rPr>
          <w:rFonts w:ascii="Arial" w:hAnsi="Arial" w:cs="Arial"/>
        </w:rPr>
        <w:t>VIA DE MARINI 1</w:t>
      </w:r>
      <w:r>
        <w:rPr>
          <w:rFonts w:ascii="Arial" w:hAnsi="Arial" w:cs="Arial"/>
          <w:vanish/>
          <w:color w:val="FF0000"/>
        </w:rPr>
        <w:t>@X005002End</w:t>
      </w:r>
      <w:r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vanish/>
          <w:color w:val="FF0000"/>
        </w:rPr>
        <w:t>@X005003</w:t>
      </w:r>
      <w:r w:rsidR="00C46D3C">
        <w:rPr>
          <w:rFonts w:ascii="Arial" w:hAnsi="Arial" w:cs="Arial"/>
        </w:rPr>
        <w:t>16149</w:t>
      </w:r>
      <w:r>
        <w:rPr>
          <w:rFonts w:ascii="Arial" w:hAnsi="Arial" w:cs="Arial"/>
        </w:rPr>
        <w:t xml:space="preserve"> GENOVA (GE)</w:t>
      </w:r>
      <w:r>
        <w:rPr>
          <w:rFonts w:ascii="Arial" w:hAnsi="Arial" w:cs="Arial"/>
          <w:vanish/>
          <w:color w:val="FF0000"/>
        </w:rPr>
        <w:t>@X005003End</w:t>
      </w:r>
      <w:r>
        <w:rPr>
          <w:rFonts w:ascii="Arial" w:hAnsi="Arial" w:cs="Arial"/>
          <w:color w:val="000000"/>
        </w:rPr>
        <w:t xml:space="preserve">  </w:t>
      </w:r>
      <w:r w:rsidR="00C46D3C"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  <w:r w:rsidR="00C46D3C">
        <w:rPr>
          <w:rFonts w:ascii="Arial" w:hAnsi="Arial" w:cs="Arial"/>
        </w:rPr>
        <w:t>F. 93016330107</w:t>
      </w:r>
      <w:r>
        <w:rPr>
          <w:rFonts w:ascii="Arial" w:hAnsi="Arial" w:cs="Arial"/>
          <w:vanish/>
          <w:color w:val="FF0000"/>
        </w:rPr>
        <w:t>@X005030End</w:t>
      </w:r>
      <w:r>
        <w:rPr>
          <w:rFonts w:ascii="Arial" w:hAnsi="Arial" w:cs="Arial"/>
          <w:color w:val="000000"/>
        </w:rPr>
        <w:t xml:space="preserve"> </w:t>
      </w:r>
    </w:p>
    <w:p w:rsidR="00AA137E" w:rsidRDefault="00AA137E">
      <w:pPr>
        <w:widowControl w:val="0"/>
        <w:jc w:val="center"/>
        <w:rPr>
          <w:rFonts w:ascii="Arial" w:hAnsi="Arial" w:cs="Arial"/>
          <w:color w:val="000000"/>
        </w:rPr>
      </w:pPr>
    </w:p>
    <w:p w:rsidR="00890600" w:rsidRPr="00890600" w:rsidRDefault="00890600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kern w:val="1"/>
          <w:lang w:val="de-DE" w:eastAsia="hi-IN" w:bidi="hi-IN"/>
        </w:rPr>
      </w:pPr>
    </w:p>
    <w:p w:rsidR="00890600" w:rsidRPr="00B24956" w:rsidRDefault="00B24956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kern w:val="1"/>
          <w:lang w:val="de-DE" w:eastAsia="hi-IN" w:bidi="hi-IN"/>
        </w:rPr>
      </w:pPr>
      <w:r w:rsidRPr="00B24956">
        <w:rPr>
          <w:rFonts w:ascii="Arial" w:hAnsi="Arial" w:cs="Arial"/>
          <w:sz w:val="22"/>
          <w:szCs w:val="22"/>
          <w:lang w:val="de-DE"/>
        </w:rPr>
        <w:t>Prot. n°</w:t>
      </w:r>
      <w:r w:rsidR="00072D7A">
        <w:rPr>
          <w:rFonts w:ascii="Arial" w:hAnsi="Arial" w:cs="Arial"/>
          <w:sz w:val="22"/>
          <w:szCs w:val="22"/>
          <w:lang w:val="de-DE"/>
        </w:rPr>
        <w:t>1</w:t>
      </w:r>
      <w:r w:rsidR="006309A3">
        <w:rPr>
          <w:rFonts w:ascii="Arial" w:hAnsi="Arial" w:cs="Arial"/>
          <w:sz w:val="22"/>
          <w:szCs w:val="22"/>
          <w:lang w:val="de-DE"/>
        </w:rPr>
        <w:t>7</w:t>
      </w:r>
      <w:r w:rsidRPr="00B24956">
        <w:rPr>
          <w:rFonts w:ascii="Arial" w:hAnsi="Arial" w:cs="Arial"/>
          <w:sz w:val="22"/>
          <w:szCs w:val="22"/>
          <w:lang w:val="de-DE"/>
        </w:rPr>
        <w:t xml:space="preserve"> WT/</w:t>
      </w:r>
      <w:r w:rsidR="00DC5DA3">
        <w:rPr>
          <w:rFonts w:ascii="Arial" w:hAnsi="Arial" w:cs="Arial"/>
          <w:sz w:val="22"/>
          <w:szCs w:val="22"/>
          <w:lang w:val="de-DE"/>
        </w:rPr>
        <w:t>MB</w:t>
      </w:r>
      <w:r w:rsidRPr="00B24956">
        <w:rPr>
          <w:rFonts w:ascii="Arial" w:hAnsi="Arial" w:cs="Arial"/>
          <w:sz w:val="22"/>
          <w:szCs w:val="22"/>
          <w:lang w:val="de-DE"/>
        </w:rPr>
        <w:t>/</w:t>
      </w:r>
      <w:proofErr w:type="spellStart"/>
      <w:r w:rsidR="00DC5DA3">
        <w:rPr>
          <w:rFonts w:ascii="Arial" w:hAnsi="Arial" w:cs="Arial"/>
          <w:sz w:val="22"/>
          <w:szCs w:val="22"/>
          <w:lang w:val="de-DE"/>
        </w:rPr>
        <w:t>ag</w:t>
      </w:r>
      <w:proofErr w:type="spellEnd"/>
    </w:p>
    <w:p w:rsidR="00890600" w:rsidRPr="00890600" w:rsidRDefault="00890600" w:rsidP="00890600">
      <w:pPr>
        <w:widowControl w:val="0"/>
        <w:suppressAutoHyphens/>
        <w:autoSpaceDE/>
        <w:autoSpaceDN/>
        <w:ind w:left="7668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890600">
        <w:rPr>
          <w:rFonts w:ascii="Arial" w:eastAsia="SimSun" w:hAnsi="Arial" w:cs="Arial"/>
          <w:b/>
          <w:kern w:val="1"/>
          <w:lang w:eastAsia="hi-IN" w:bidi="hi-IN"/>
        </w:rPr>
        <w:t>Ai Sigg. Con</w:t>
      </w:r>
      <w:r w:rsidR="00F7272E">
        <w:rPr>
          <w:rFonts w:ascii="Arial" w:eastAsia="SimSun" w:hAnsi="Arial" w:cs="Arial"/>
          <w:b/>
          <w:kern w:val="1"/>
          <w:lang w:eastAsia="hi-IN" w:bidi="hi-IN"/>
        </w:rPr>
        <w:t>domini</w:t>
      </w:r>
    </w:p>
    <w:p w:rsidR="00890600" w:rsidRPr="00890600" w:rsidRDefault="00890600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>Torre WTC</w:t>
      </w:r>
    </w:p>
    <w:p w:rsidR="00890600" w:rsidRPr="00890600" w:rsidRDefault="00890600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>
        <w:rPr>
          <w:rFonts w:ascii="Arial" w:eastAsia="SimSun" w:hAnsi="Arial" w:cs="Arial"/>
          <w:b/>
          <w:kern w:val="1"/>
          <w:lang w:eastAsia="hi-IN" w:bidi="hi-IN"/>
        </w:rPr>
        <w:tab/>
      </w:r>
      <w:r w:rsidRPr="00890600">
        <w:rPr>
          <w:rFonts w:ascii="Arial" w:eastAsia="SimSun" w:hAnsi="Arial" w:cs="Arial"/>
          <w:b/>
          <w:kern w:val="1"/>
          <w:lang w:eastAsia="hi-IN" w:bidi="hi-IN"/>
        </w:rPr>
        <w:t>Loro sedi</w:t>
      </w:r>
    </w:p>
    <w:p w:rsidR="00890600" w:rsidRPr="00890600" w:rsidRDefault="00890600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kern w:val="1"/>
          <w:lang w:eastAsia="hi-IN" w:bidi="hi-IN"/>
        </w:rPr>
      </w:pPr>
      <w:r w:rsidRPr="00890600">
        <w:rPr>
          <w:rFonts w:ascii="Arial" w:eastAsia="SimSun" w:hAnsi="Arial" w:cs="Arial"/>
          <w:kern w:val="1"/>
          <w:lang w:eastAsia="hi-IN" w:bidi="hi-IN"/>
        </w:rPr>
        <w:t xml:space="preserve">Genova, </w:t>
      </w:r>
      <w:r w:rsidR="006309A3">
        <w:rPr>
          <w:rFonts w:ascii="Arial" w:eastAsia="SimSun" w:hAnsi="Arial" w:cs="Arial"/>
          <w:kern w:val="1"/>
          <w:lang w:eastAsia="hi-IN" w:bidi="hi-IN"/>
        </w:rPr>
        <w:t>25</w:t>
      </w:r>
      <w:r w:rsidR="00072D7A">
        <w:rPr>
          <w:rFonts w:ascii="Arial" w:eastAsia="SimSun" w:hAnsi="Arial" w:cs="Arial"/>
          <w:kern w:val="1"/>
          <w:lang w:eastAsia="hi-IN" w:bidi="hi-IN"/>
        </w:rPr>
        <w:t xml:space="preserve"> Febbraio</w:t>
      </w:r>
      <w:r>
        <w:rPr>
          <w:rFonts w:ascii="Arial" w:eastAsia="SimSun" w:hAnsi="Arial" w:cs="Arial"/>
          <w:kern w:val="1"/>
          <w:lang w:eastAsia="hi-IN" w:bidi="hi-IN"/>
        </w:rPr>
        <w:t xml:space="preserve"> 20</w:t>
      </w:r>
      <w:r w:rsidR="00072D7A">
        <w:rPr>
          <w:rFonts w:ascii="Arial" w:eastAsia="SimSun" w:hAnsi="Arial" w:cs="Arial"/>
          <w:kern w:val="1"/>
          <w:lang w:eastAsia="hi-IN" w:bidi="hi-IN"/>
        </w:rPr>
        <w:t>20</w:t>
      </w:r>
    </w:p>
    <w:p w:rsidR="00890600" w:rsidRPr="00890600" w:rsidRDefault="00890600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890600">
        <w:rPr>
          <w:rFonts w:ascii="Arial" w:eastAsia="SimSun" w:hAnsi="Arial" w:cs="Arial"/>
          <w:b/>
          <w:kern w:val="1"/>
          <w:lang w:eastAsia="hi-IN" w:bidi="hi-IN"/>
        </w:rPr>
        <w:tab/>
      </w:r>
    </w:p>
    <w:p w:rsidR="00F7272E" w:rsidRDefault="00F7272E" w:rsidP="00F7272E">
      <w:pPr>
        <w:widowControl w:val="0"/>
        <w:suppressAutoHyphens/>
        <w:autoSpaceDE/>
        <w:jc w:val="center"/>
        <w:rPr>
          <w:rFonts w:ascii="Arial" w:eastAsia="SimSun" w:hAnsi="Arial" w:cs="Arial"/>
          <w:b/>
          <w:kern w:val="2"/>
          <w:lang w:eastAsia="hi-IN" w:bidi="hi-IN"/>
        </w:rPr>
      </w:pPr>
      <w:r>
        <w:rPr>
          <w:rFonts w:ascii="Arial" w:eastAsia="SimSun" w:hAnsi="Arial" w:cs="Arial"/>
          <w:b/>
          <w:kern w:val="2"/>
          <w:lang w:eastAsia="hi-IN" w:bidi="hi-IN"/>
        </w:rPr>
        <w:t xml:space="preserve">Oggetto: </w:t>
      </w:r>
      <w:r w:rsidR="006309A3">
        <w:rPr>
          <w:rFonts w:ascii="Arial" w:eastAsia="SimSun" w:hAnsi="Arial" w:cs="Arial"/>
          <w:b/>
          <w:kern w:val="2"/>
          <w:lang w:eastAsia="hi-IN" w:bidi="hi-IN"/>
        </w:rPr>
        <w:t>Interventi a maggior tutela degli utenti</w:t>
      </w:r>
    </w:p>
    <w:p w:rsidR="00F7272E" w:rsidRDefault="00F7272E" w:rsidP="00F7272E">
      <w:pPr>
        <w:widowControl w:val="0"/>
        <w:suppressAutoHyphens/>
        <w:autoSpaceDE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6309A3" w:rsidRDefault="00F7272E" w:rsidP="006309A3">
      <w:pPr>
        <w:widowControl w:val="0"/>
        <w:suppressAutoHyphens/>
        <w:autoSpaceDE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A seguito </w:t>
      </w:r>
      <w:r w:rsidR="006309A3">
        <w:rPr>
          <w:rFonts w:ascii="Arial" w:eastAsia="SimSun" w:hAnsi="Arial" w:cs="Arial"/>
          <w:kern w:val="2"/>
          <w:lang w:eastAsia="hi-IN" w:bidi="hi-IN"/>
        </w:rPr>
        <w:t>delle disposizioni emanate dal Ministero della Salute e dalla Regione Liguria informiamo che il condominio ha predisposto</w:t>
      </w:r>
      <w:r w:rsidR="00EE34D5">
        <w:rPr>
          <w:rFonts w:ascii="Arial" w:eastAsia="SimSun" w:hAnsi="Arial" w:cs="Arial"/>
          <w:kern w:val="2"/>
          <w:lang w:eastAsia="hi-IN" w:bidi="hi-IN"/>
        </w:rPr>
        <w:t xml:space="preserve"> già dalla serata di domenica 23 febbraio</w:t>
      </w:r>
      <w:r w:rsidR="006309A3">
        <w:rPr>
          <w:rFonts w:ascii="Arial" w:eastAsia="SimSun" w:hAnsi="Arial" w:cs="Arial"/>
          <w:kern w:val="2"/>
          <w:lang w:eastAsia="hi-IN" w:bidi="hi-IN"/>
        </w:rPr>
        <w:t xml:space="preserve"> i seguenti interventi a maggior tutela degli utenti:</w:t>
      </w:r>
    </w:p>
    <w:p w:rsidR="001B74A7" w:rsidRPr="006309A3" w:rsidRDefault="006309A3" w:rsidP="006309A3">
      <w:pPr>
        <w:pStyle w:val="Paragrafoelenco"/>
        <w:widowControl w:val="0"/>
        <w:numPr>
          <w:ilvl w:val="0"/>
          <w:numId w:val="28"/>
        </w:numPr>
        <w:suppressAutoHyphens/>
        <w:autoSpaceDE/>
        <w:jc w:val="both"/>
        <w:rPr>
          <w:rFonts w:ascii="Arial" w:eastAsia="SimSun" w:hAnsi="Arial" w:cs="Arial"/>
          <w:kern w:val="1"/>
          <w:u w:val="single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 xml:space="preserve">Impianto </w:t>
      </w:r>
      <w:proofErr w:type="spellStart"/>
      <w:r>
        <w:rPr>
          <w:rFonts w:ascii="Arial" w:eastAsia="SimSun" w:hAnsi="Arial" w:cs="Arial"/>
          <w:kern w:val="2"/>
          <w:lang w:eastAsia="hi-IN" w:bidi="hi-IN"/>
        </w:rPr>
        <w:t>aeraulico</w:t>
      </w:r>
      <w:proofErr w:type="spellEnd"/>
      <w:r>
        <w:rPr>
          <w:rFonts w:ascii="Arial" w:eastAsia="SimSun" w:hAnsi="Arial" w:cs="Arial"/>
          <w:kern w:val="2"/>
          <w:lang w:eastAsia="hi-IN" w:bidi="hi-IN"/>
        </w:rPr>
        <w:t xml:space="preserve">: chiusura del ricircolo interno </w:t>
      </w:r>
      <w:r w:rsidR="00EE34D5" w:rsidRPr="00EE34D5">
        <w:rPr>
          <w:rFonts w:ascii="Arial" w:eastAsia="SimSun" w:hAnsi="Arial" w:cs="Arial"/>
          <w:color w:val="FF0000"/>
          <w:kern w:val="2"/>
          <w:lang w:eastAsia="hi-IN" w:bidi="hi-IN"/>
        </w:rPr>
        <w:t xml:space="preserve">con </w:t>
      </w:r>
      <w:r w:rsidRPr="00EE34D5">
        <w:rPr>
          <w:rFonts w:ascii="Arial" w:eastAsia="SimSun" w:hAnsi="Arial" w:cs="Arial"/>
          <w:color w:val="FF0000"/>
          <w:kern w:val="2"/>
          <w:lang w:eastAsia="hi-IN" w:bidi="hi-IN"/>
        </w:rPr>
        <w:t xml:space="preserve">immissione </w:t>
      </w:r>
      <w:r w:rsidR="00EE34D5" w:rsidRPr="00EE34D5">
        <w:rPr>
          <w:rFonts w:ascii="Arial" w:eastAsia="SimSun" w:hAnsi="Arial" w:cs="Arial"/>
          <w:color w:val="FF0000"/>
          <w:kern w:val="2"/>
          <w:lang w:eastAsia="hi-IN" w:bidi="hi-IN"/>
        </w:rPr>
        <w:t xml:space="preserve">solo aria </w:t>
      </w:r>
      <w:r w:rsidRPr="00EE34D5">
        <w:rPr>
          <w:rFonts w:ascii="Arial" w:eastAsia="SimSun" w:hAnsi="Arial" w:cs="Arial"/>
          <w:color w:val="FF0000"/>
          <w:kern w:val="2"/>
          <w:lang w:eastAsia="hi-IN" w:bidi="hi-IN"/>
        </w:rPr>
        <w:t xml:space="preserve">esterna ed </w:t>
      </w:r>
      <w:r>
        <w:rPr>
          <w:rFonts w:ascii="Arial" w:eastAsia="SimSun" w:hAnsi="Arial" w:cs="Arial"/>
          <w:kern w:val="2"/>
          <w:lang w:eastAsia="hi-IN" w:bidi="hi-IN"/>
        </w:rPr>
        <w:t>avvio estrazione interno nelle ore notturne</w:t>
      </w:r>
      <w:r w:rsidRPr="006309A3">
        <w:rPr>
          <w:rFonts w:ascii="Arial" w:eastAsia="SimSun" w:hAnsi="Arial" w:cs="Arial"/>
          <w:kern w:val="2"/>
          <w:lang w:eastAsia="hi-IN" w:bidi="hi-IN"/>
        </w:rPr>
        <w:t xml:space="preserve"> </w:t>
      </w:r>
    </w:p>
    <w:p w:rsidR="006309A3" w:rsidRPr="006309A3" w:rsidRDefault="006309A3" w:rsidP="006309A3">
      <w:pPr>
        <w:pStyle w:val="Paragrafoelenco"/>
        <w:widowControl w:val="0"/>
        <w:numPr>
          <w:ilvl w:val="0"/>
          <w:numId w:val="28"/>
        </w:numPr>
        <w:suppressAutoHyphens/>
        <w:autoSpaceDE/>
        <w:jc w:val="both"/>
        <w:rPr>
          <w:rFonts w:ascii="Arial" w:eastAsia="SimSun" w:hAnsi="Arial" w:cs="Arial"/>
          <w:kern w:val="1"/>
          <w:u w:val="single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Pulizie: intensificazione pulizie delle parti comuni con particolare attenzione agli ascensori ed alle reception le quale verranno pulite più volte al giorno con appositi prodotti a base alcool/cloro</w:t>
      </w:r>
    </w:p>
    <w:p w:rsidR="00097DFD" w:rsidRPr="00097DFD" w:rsidRDefault="006309A3" w:rsidP="006309A3">
      <w:pPr>
        <w:pStyle w:val="Paragrafoelenco"/>
        <w:widowControl w:val="0"/>
        <w:numPr>
          <w:ilvl w:val="0"/>
          <w:numId w:val="28"/>
        </w:numPr>
        <w:suppressAutoHyphens/>
        <w:autoSpaceDE/>
        <w:jc w:val="both"/>
        <w:rPr>
          <w:rFonts w:ascii="Arial" w:eastAsia="SimSun" w:hAnsi="Arial" w:cs="Arial"/>
          <w:kern w:val="1"/>
          <w:u w:val="single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Erogatori lava mani:</w:t>
      </w:r>
      <w:r w:rsidR="00097DFD">
        <w:rPr>
          <w:rFonts w:ascii="Arial" w:eastAsia="SimSun" w:hAnsi="Arial" w:cs="Arial"/>
          <w:kern w:val="2"/>
          <w:lang w:eastAsia="hi-IN" w:bidi="hi-IN"/>
        </w:rPr>
        <w:t xml:space="preserve"> verranno installati nella hall di ingresso dei piani terra e negli ingressi ped</w:t>
      </w:r>
      <w:r w:rsidR="00EE34D5">
        <w:rPr>
          <w:rFonts w:ascii="Arial" w:eastAsia="SimSun" w:hAnsi="Arial" w:cs="Arial"/>
          <w:kern w:val="2"/>
          <w:lang w:eastAsia="hi-IN" w:bidi="hi-IN"/>
        </w:rPr>
        <w:t>o</w:t>
      </w:r>
      <w:r w:rsidR="00097DFD">
        <w:rPr>
          <w:rFonts w:ascii="Arial" w:eastAsia="SimSun" w:hAnsi="Arial" w:cs="Arial"/>
          <w:kern w:val="2"/>
          <w:lang w:eastAsia="hi-IN" w:bidi="hi-IN"/>
        </w:rPr>
        <w:t>nali dei parcheggi, degli erogatori igienizzanti lava mani</w:t>
      </w:r>
    </w:p>
    <w:p w:rsidR="00097DFD" w:rsidRDefault="00097DFD" w:rsidP="00097DFD">
      <w:pPr>
        <w:widowControl w:val="0"/>
        <w:suppressAutoHyphens/>
        <w:autoSpaceDE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6309A3" w:rsidRDefault="00097DFD" w:rsidP="00097DFD">
      <w:pPr>
        <w:widowControl w:val="0"/>
        <w:suppressAutoHyphens/>
        <w:autoSpaceDE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A seguito dell’evolversi della situazione verificheremo anche la possibilità di pulire le unità di trattamento aria mensilmente con appositi prodotti.</w:t>
      </w:r>
    </w:p>
    <w:p w:rsidR="00097DFD" w:rsidRDefault="00097DFD" w:rsidP="00097DFD">
      <w:pPr>
        <w:widowControl w:val="0"/>
        <w:suppressAutoHyphens/>
        <w:autoSpaceDE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097DFD" w:rsidRDefault="00097DFD" w:rsidP="00097DFD">
      <w:pPr>
        <w:widowControl w:val="0"/>
        <w:suppressAutoHyphens/>
        <w:autoSpaceDE/>
        <w:jc w:val="both"/>
        <w:rPr>
          <w:rFonts w:ascii="Arial" w:eastAsia="SimSun" w:hAnsi="Arial" w:cs="Arial"/>
          <w:kern w:val="2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Invitiamo tutte le società occupanti il condominio a dare tempestivo riscontro all’amministrazione ed attuare i protocolli previsti dal Ministero della Salute in caso di eventuale contagio da Coronavirus da parte del personale.</w:t>
      </w:r>
    </w:p>
    <w:p w:rsidR="00097DFD" w:rsidRDefault="00097DFD" w:rsidP="00097DFD">
      <w:pPr>
        <w:widowControl w:val="0"/>
        <w:suppressAutoHyphens/>
        <w:autoSpaceDE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097DFD" w:rsidRPr="00097DFD" w:rsidRDefault="00097DFD" w:rsidP="00097DFD">
      <w:pPr>
        <w:widowControl w:val="0"/>
        <w:suppressAutoHyphens/>
        <w:autoSpaceDE/>
        <w:jc w:val="both"/>
        <w:rPr>
          <w:rFonts w:ascii="Arial" w:eastAsia="SimSun" w:hAnsi="Arial" w:cs="Arial"/>
          <w:kern w:val="1"/>
          <w:u w:val="single"/>
          <w:lang w:eastAsia="hi-IN" w:bidi="hi-IN"/>
        </w:rPr>
      </w:pPr>
      <w:r>
        <w:rPr>
          <w:rFonts w:ascii="Arial" w:eastAsia="SimSun" w:hAnsi="Arial" w:cs="Arial"/>
          <w:kern w:val="2"/>
          <w:lang w:eastAsia="hi-IN" w:bidi="hi-IN"/>
        </w:rPr>
        <w:t>Restando a disposizione per quanto altro necessario porgiamo cordiali saluti.</w:t>
      </w:r>
    </w:p>
    <w:p w:rsidR="001B74A7" w:rsidRDefault="001B74A7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kern w:val="1"/>
          <w:u w:val="single"/>
          <w:lang w:eastAsia="hi-IN" w:bidi="hi-IN"/>
        </w:rPr>
      </w:pPr>
    </w:p>
    <w:p w:rsidR="001B74A7" w:rsidRPr="001B74A7" w:rsidRDefault="001B74A7" w:rsidP="00890600">
      <w:pPr>
        <w:widowControl w:val="0"/>
        <w:suppressAutoHyphens/>
        <w:autoSpaceDE/>
        <w:autoSpaceDN/>
        <w:jc w:val="both"/>
        <w:rPr>
          <w:rFonts w:ascii="Arial" w:eastAsia="SimSun" w:hAnsi="Arial" w:cs="Arial"/>
          <w:kern w:val="1"/>
          <w:u w:val="single"/>
          <w:lang w:eastAsia="hi-IN" w:bidi="hi-IN"/>
        </w:rPr>
      </w:pPr>
    </w:p>
    <w:p w:rsidR="00890600" w:rsidRPr="00890600" w:rsidRDefault="00890600" w:rsidP="00890600">
      <w:pPr>
        <w:widowControl w:val="0"/>
        <w:suppressAutoHyphens/>
        <w:autoSpaceDE/>
        <w:autoSpaceDN/>
        <w:ind w:left="4320"/>
        <w:jc w:val="center"/>
        <w:rPr>
          <w:rFonts w:ascii="Arial" w:eastAsia="SimSun" w:hAnsi="Arial" w:cs="Arial"/>
          <w:kern w:val="1"/>
          <w:lang w:eastAsia="hi-IN" w:bidi="hi-IN"/>
        </w:rPr>
      </w:pPr>
      <w:r w:rsidRPr="00890600">
        <w:rPr>
          <w:rFonts w:ascii="Arial" w:eastAsia="SimSun" w:hAnsi="Arial" w:cs="Arial"/>
          <w:kern w:val="1"/>
          <w:lang w:eastAsia="hi-IN" w:bidi="hi-IN"/>
        </w:rPr>
        <w:t>AMMINISTRAZIONE CONDOMINIO</w:t>
      </w:r>
    </w:p>
    <w:p w:rsidR="00890600" w:rsidRPr="00890600" w:rsidRDefault="00890600" w:rsidP="00890600">
      <w:pPr>
        <w:widowControl w:val="0"/>
        <w:suppressAutoHyphens/>
        <w:autoSpaceDE/>
        <w:autoSpaceDN/>
        <w:ind w:left="4320"/>
        <w:jc w:val="center"/>
        <w:rPr>
          <w:rFonts w:ascii="Arial" w:eastAsia="SimSun" w:hAnsi="Arial" w:cs="Arial"/>
          <w:kern w:val="1"/>
          <w:lang w:eastAsia="hi-IN" w:bidi="hi-IN"/>
        </w:rPr>
      </w:pPr>
      <w:r w:rsidRPr="00890600">
        <w:rPr>
          <w:rFonts w:ascii="Arial" w:eastAsia="SimSun" w:hAnsi="Arial" w:cs="Arial"/>
          <w:kern w:val="1"/>
          <w:lang w:eastAsia="hi-IN" w:bidi="hi-IN"/>
        </w:rPr>
        <w:t>TORRE W T C</w:t>
      </w:r>
    </w:p>
    <w:p w:rsidR="00890600" w:rsidRPr="00890600" w:rsidRDefault="00890600" w:rsidP="00890600">
      <w:pPr>
        <w:widowControl w:val="0"/>
        <w:suppressAutoHyphens/>
        <w:autoSpaceDE/>
        <w:autoSpaceDN/>
        <w:ind w:left="4320"/>
        <w:jc w:val="center"/>
        <w:rPr>
          <w:rFonts w:ascii="Arial" w:eastAsia="SimSun" w:hAnsi="Arial" w:cs="Arial"/>
          <w:kern w:val="1"/>
          <w:lang w:eastAsia="hi-IN" w:bidi="hi-IN"/>
        </w:rPr>
      </w:pPr>
      <w:r w:rsidRPr="00890600">
        <w:rPr>
          <w:rFonts w:ascii="Arial" w:eastAsia="SimSun" w:hAnsi="Arial" w:cs="Arial"/>
          <w:kern w:val="1"/>
          <w:lang w:eastAsia="hi-IN" w:bidi="hi-IN"/>
        </w:rPr>
        <w:t>L’Amministratore</w:t>
      </w:r>
    </w:p>
    <w:p w:rsidR="00890600" w:rsidRDefault="00820DB1" w:rsidP="00890600">
      <w:pPr>
        <w:widowControl w:val="0"/>
        <w:suppressAutoHyphens/>
        <w:autoSpaceDE/>
        <w:autoSpaceDN/>
        <w:ind w:left="4320"/>
        <w:jc w:val="center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G.S.I. S.r.l.</w:t>
      </w:r>
    </w:p>
    <w:p w:rsidR="00820DB1" w:rsidRPr="00890600" w:rsidRDefault="00820DB1" w:rsidP="00890600">
      <w:pPr>
        <w:widowControl w:val="0"/>
        <w:suppressAutoHyphens/>
        <w:autoSpaceDE/>
        <w:autoSpaceDN/>
        <w:ind w:left="4320"/>
        <w:jc w:val="center"/>
        <w:rPr>
          <w:rFonts w:ascii="Arial" w:eastAsia="SimSun" w:hAnsi="Arial" w:cs="Arial"/>
          <w:kern w:val="1"/>
          <w:lang w:eastAsia="hi-IN" w:bidi="hi-IN"/>
        </w:rPr>
      </w:pPr>
      <w:r>
        <w:rPr>
          <w:rFonts w:ascii="Arial" w:eastAsia="SimSun" w:hAnsi="Arial" w:cs="Arial"/>
          <w:kern w:val="1"/>
          <w:lang w:eastAsia="hi-IN" w:bidi="hi-IN"/>
        </w:rPr>
        <w:t>M. Bavastro</w:t>
      </w:r>
    </w:p>
    <w:p w:rsidR="00890600" w:rsidRPr="00890600" w:rsidRDefault="00890600" w:rsidP="00890600">
      <w:pPr>
        <w:widowControl w:val="0"/>
        <w:suppressAutoHyphens/>
        <w:autoSpaceDE/>
        <w:autoSpaceDN/>
        <w:rPr>
          <w:rFonts w:ascii="Arial" w:eastAsia="SimSun" w:hAnsi="Arial" w:cs="Arial"/>
          <w:kern w:val="1"/>
          <w:lang w:eastAsia="hi-IN" w:bidi="hi-IN"/>
        </w:rPr>
      </w:pPr>
    </w:p>
    <w:p w:rsidR="00F7272E" w:rsidRDefault="00F7272E" w:rsidP="00F7272E">
      <w:pPr>
        <w:jc w:val="both"/>
        <w:rPr>
          <w:rFonts w:ascii="Century Gothic" w:hAnsi="Century Gothic"/>
          <w:sz w:val="22"/>
          <w:szCs w:val="22"/>
        </w:rPr>
      </w:pPr>
    </w:p>
    <w:p w:rsidR="00890600" w:rsidRPr="00F7272E" w:rsidRDefault="00890600" w:rsidP="00CE0E3E">
      <w:pPr>
        <w:spacing w:line="360" w:lineRule="auto"/>
        <w:jc w:val="both"/>
        <w:rPr>
          <w:rFonts w:ascii="Arial" w:hAnsi="Arial" w:cs="Arial"/>
        </w:rPr>
      </w:pPr>
    </w:p>
    <w:sectPr w:rsidR="00890600" w:rsidRPr="00F7272E">
      <w:headerReference w:type="default" r:id="rId8"/>
      <w:footerReference w:type="default" r:id="rId9"/>
      <w:pgSz w:w="11908" w:h="16833" w:code="9"/>
      <w:pgMar w:top="1134" w:right="1134" w:bottom="1701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2B" w:rsidRDefault="0045142B">
      <w:r>
        <w:separator/>
      </w:r>
    </w:p>
  </w:endnote>
  <w:endnote w:type="continuationSeparator" w:id="0">
    <w:p w:rsidR="0045142B" w:rsidRDefault="0045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4B" w:rsidRDefault="00332F68">
    <w:pPr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</w:rPr>
    </w:pPr>
    <w:r w:rsidRPr="00CE4E6F">
      <w:rPr>
        <w:rFonts w:ascii="Arial" w:hAnsi="Arial" w:cs="Arial"/>
        <w:i/>
      </w:rPr>
      <w:t>W.T.C. – Tel 010.6038301 – Fax 010. 60.38.299 – Mail: amministazione@centrosanbenigno.com</w:t>
    </w:r>
    <w:r w:rsidR="00F8144B" w:rsidRPr="00CE4E6F">
      <w:rPr>
        <w:rFonts w:ascii="Arial" w:hAnsi="Arial" w:cs="Arial"/>
        <w:i/>
      </w:rPr>
      <w:t xml:space="preserve"> </w:t>
    </w:r>
    <w:r w:rsidR="00F8144B">
      <w:rPr>
        <w:rFonts w:ascii="Arial" w:hAnsi="Arial" w:cs="Arial"/>
        <w:vanish/>
        <w:color w:val="FF0000"/>
      </w:rPr>
      <w:t>@X005000End</w:t>
    </w:r>
    <w:r>
      <w:rPr>
        <w:rFonts w:ascii="Arial" w:hAnsi="Arial" w:cs="Arial"/>
      </w:rPr>
      <w:tab/>
    </w:r>
    <w:r w:rsidR="00F8144B">
      <w:rPr>
        <w:rFonts w:ascii="Arial" w:hAnsi="Arial" w:cs="Arial"/>
      </w:rPr>
      <w:t xml:space="preserve">Pagina </w:t>
    </w:r>
    <w:r w:rsidR="00F8144B">
      <w:rPr>
        <w:rStyle w:val="Numeropagina"/>
        <w:rFonts w:ascii="Arial" w:hAnsi="Arial" w:cs="Arial"/>
      </w:rPr>
      <w:fldChar w:fldCharType="begin"/>
    </w:r>
    <w:r w:rsidR="00F8144B">
      <w:rPr>
        <w:rStyle w:val="Numeropagina"/>
        <w:rFonts w:ascii="Arial" w:hAnsi="Arial" w:cs="Arial"/>
      </w:rPr>
      <w:instrText xml:space="preserve"> PAGE </w:instrText>
    </w:r>
    <w:r w:rsidR="00F8144B">
      <w:rPr>
        <w:rStyle w:val="Numeropagina"/>
        <w:rFonts w:ascii="Arial" w:hAnsi="Arial" w:cs="Arial"/>
      </w:rPr>
      <w:fldChar w:fldCharType="separate"/>
    </w:r>
    <w:r w:rsidR="00EE34D5">
      <w:rPr>
        <w:rStyle w:val="Numeropagina"/>
        <w:rFonts w:ascii="Arial" w:hAnsi="Arial" w:cs="Arial"/>
        <w:noProof/>
      </w:rPr>
      <w:t>1</w:t>
    </w:r>
    <w:r w:rsidR="00F8144B"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2B" w:rsidRDefault="0045142B">
      <w:r>
        <w:separator/>
      </w:r>
    </w:p>
  </w:footnote>
  <w:footnote w:type="continuationSeparator" w:id="0">
    <w:p w:rsidR="0045142B" w:rsidRDefault="0045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44B" w:rsidRPr="00211F26" w:rsidRDefault="00F8144B">
    <w:pPr>
      <w:pBdr>
        <w:bottom w:val="single" w:sz="6" w:space="1" w:color="auto"/>
      </w:pBdr>
      <w:jc w:val="right"/>
      <w:rPr>
        <w:rFonts w:ascii="Arial" w:hAnsi="Arial" w:cs="Arial"/>
        <w:i/>
        <w:iCs/>
        <w:color w:val="00B050"/>
      </w:rPr>
    </w:pPr>
    <w:r w:rsidRPr="00211F26">
      <w:rPr>
        <w:rFonts w:ascii="Arial" w:hAnsi="Arial" w:cs="Arial"/>
        <w:i/>
        <w:iCs/>
        <w:vanish/>
        <w:color w:val="00B050"/>
      </w:rPr>
      <w:t>@X005001</w:t>
    </w:r>
    <w:r w:rsidRPr="00211F26">
      <w:rPr>
        <w:rFonts w:ascii="Arial" w:hAnsi="Arial" w:cs="Arial"/>
        <w:i/>
        <w:iCs/>
        <w:color w:val="00B050"/>
      </w:rPr>
      <w:t xml:space="preserve"> CONDOMINIO TORRE WORLD TRADE CENTER </w:t>
    </w:r>
    <w:r w:rsidRPr="00211F26">
      <w:rPr>
        <w:rFonts w:ascii="Arial" w:hAnsi="Arial" w:cs="Arial"/>
        <w:i/>
        <w:iCs/>
        <w:vanish/>
        <w:color w:val="00B050"/>
      </w:rPr>
      <w:t>@X005001End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B1"/>
    <w:multiLevelType w:val="hybridMultilevel"/>
    <w:tmpl w:val="9A7636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C3425"/>
    <w:multiLevelType w:val="hybridMultilevel"/>
    <w:tmpl w:val="3AF2C9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2453F"/>
    <w:multiLevelType w:val="hybridMultilevel"/>
    <w:tmpl w:val="81D06980"/>
    <w:lvl w:ilvl="0" w:tplc="CDF27D7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3710F9A"/>
    <w:multiLevelType w:val="hybridMultilevel"/>
    <w:tmpl w:val="52A273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41D90"/>
    <w:multiLevelType w:val="hybridMultilevel"/>
    <w:tmpl w:val="981C0556"/>
    <w:lvl w:ilvl="0" w:tplc="CDF27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5CD6"/>
    <w:multiLevelType w:val="hybridMultilevel"/>
    <w:tmpl w:val="8638A0A0"/>
    <w:lvl w:ilvl="0" w:tplc="CDF27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75FA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2B4B1493"/>
    <w:multiLevelType w:val="hybridMultilevel"/>
    <w:tmpl w:val="C52A5818"/>
    <w:lvl w:ilvl="0" w:tplc="637ACBA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01C83"/>
    <w:multiLevelType w:val="multilevel"/>
    <w:tmpl w:val="05783AEE"/>
    <w:lvl w:ilvl="0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9">
    <w:nsid w:val="402B73AB"/>
    <w:multiLevelType w:val="hybridMultilevel"/>
    <w:tmpl w:val="4B6CE99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1203BC8"/>
    <w:multiLevelType w:val="hybridMultilevel"/>
    <w:tmpl w:val="88B02888"/>
    <w:lvl w:ilvl="0" w:tplc="CDF27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A24A1"/>
    <w:multiLevelType w:val="hybridMultilevel"/>
    <w:tmpl w:val="79E6F214"/>
    <w:lvl w:ilvl="0" w:tplc="8EE8D17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50526"/>
    <w:multiLevelType w:val="singleLevel"/>
    <w:tmpl w:val="10C0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4C627F0A"/>
    <w:multiLevelType w:val="hybridMultilevel"/>
    <w:tmpl w:val="0916C9DA"/>
    <w:lvl w:ilvl="0" w:tplc="CDF27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5141"/>
    <w:multiLevelType w:val="hybridMultilevel"/>
    <w:tmpl w:val="0C9650AE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ED872EB"/>
    <w:multiLevelType w:val="hybridMultilevel"/>
    <w:tmpl w:val="DBEC7C2A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6955296"/>
    <w:multiLevelType w:val="hybridMultilevel"/>
    <w:tmpl w:val="5FE67272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5E2F0136"/>
    <w:multiLevelType w:val="hybridMultilevel"/>
    <w:tmpl w:val="55A86E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6C2B8F"/>
    <w:multiLevelType w:val="hybridMultilevel"/>
    <w:tmpl w:val="BB2E8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035047"/>
    <w:multiLevelType w:val="hybridMultilevel"/>
    <w:tmpl w:val="9DA677FE"/>
    <w:lvl w:ilvl="0" w:tplc="FFBA129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D0468"/>
    <w:multiLevelType w:val="hybridMultilevel"/>
    <w:tmpl w:val="45D430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5810AA"/>
    <w:multiLevelType w:val="multilevel"/>
    <w:tmpl w:val="DA348E96"/>
    <w:lvl w:ilvl="0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22">
    <w:nsid w:val="63FF7495"/>
    <w:multiLevelType w:val="hybridMultilevel"/>
    <w:tmpl w:val="29C00AE4"/>
    <w:lvl w:ilvl="0" w:tplc="6DE6B42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CB1272"/>
    <w:multiLevelType w:val="hybridMultilevel"/>
    <w:tmpl w:val="B576FF82"/>
    <w:lvl w:ilvl="0" w:tplc="CDF27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100EC"/>
    <w:multiLevelType w:val="hybridMultilevel"/>
    <w:tmpl w:val="510CA126"/>
    <w:lvl w:ilvl="0" w:tplc="9A3ED614">
      <w:start w:val="7"/>
      <w:numFmt w:val="bullet"/>
      <w:lvlText w:val="-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FF0224F"/>
    <w:multiLevelType w:val="hybridMultilevel"/>
    <w:tmpl w:val="026EB3F2"/>
    <w:lvl w:ilvl="0" w:tplc="E92CC3F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25455"/>
    <w:multiLevelType w:val="hybridMultilevel"/>
    <w:tmpl w:val="69BCC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2"/>
  </w:num>
  <w:num w:numId="5">
    <w:abstractNumId w:val="23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0"/>
  </w:num>
  <w:num w:numId="20">
    <w:abstractNumId w:val="16"/>
  </w:num>
  <w:num w:numId="21">
    <w:abstractNumId w:val="18"/>
  </w:num>
  <w:num w:numId="22">
    <w:abstractNumId w:val="18"/>
  </w:num>
  <w:num w:numId="23">
    <w:abstractNumId w:val="3"/>
  </w:num>
  <w:num w:numId="24">
    <w:abstractNumId w:val="24"/>
  </w:num>
  <w:num w:numId="25">
    <w:abstractNumId w:val="7"/>
  </w:num>
  <w:num w:numId="26">
    <w:abstractNumId w:val="26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defaultTabStop w:val="28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D49B0A4-9F75-4A4B-8FE4-D5C6C025F9B5}"/>
    <w:docVar w:name="dgnword-eventsink" w:val="767651808"/>
  </w:docVars>
  <w:rsids>
    <w:rsidRoot w:val="00371CC5"/>
    <w:rsid w:val="00022B5A"/>
    <w:rsid w:val="00065F22"/>
    <w:rsid w:val="00072D7A"/>
    <w:rsid w:val="00091C70"/>
    <w:rsid w:val="00097DFD"/>
    <w:rsid w:val="000A6B05"/>
    <w:rsid w:val="000B2A01"/>
    <w:rsid w:val="000D08DE"/>
    <w:rsid w:val="0010547F"/>
    <w:rsid w:val="00173409"/>
    <w:rsid w:val="001A0FE8"/>
    <w:rsid w:val="001A69B5"/>
    <w:rsid w:val="001B47E9"/>
    <w:rsid w:val="001B74A7"/>
    <w:rsid w:val="001D619A"/>
    <w:rsid w:val="001E6CE0"/>
    <w:rsid w:val="00211F26"/>
    <w:rsid w:val="00240107"/>
    <w:rsid w:val="002464F0"/>
    <w:rsid w:val="0025695F"/>
    <w:rsid w:val="002661CC"/>
    <w:rsid w:val="00290657"/>
    <w:rsid w:val="002A48D0"/>
    <w:rsid w:val="002A7376"/>
    <w:rsid w:val="002C118D"/>
    <w:rsid w:val="002E0BD8"/>
    <w:rsid w:val="002F70C4"/>
    <w:rsid w:val="00332F68"/>
    <w:rsid w:val="0033745A"/>
    <w:rsid w:val="00342D76"/>
    <w:rsid w:val="00345669"/>
    <w:rsid w:val="00350461"/>
    <w:rsid w:val="003566B4"/>
    <w:rsid w:val="003577CB"/>
    <w:rsid w:val="00366465"/>
    <w:rsid w:val="00371CC5"/>
    <w:rsid w:val="00377040"/>
    <w:rsid w:val="003807D6"/>
    <w:rsid w:val="003B1B6F"/>
    <w:rsid w:val="003D6C6A"/>
    <w:rsid w:val="003E31D0"/>
    <w:rsid w:val="004024E9"/>
    <w:rsid w:val="00421953"/>
    <w:rsid w:val="00431484"/>
    <w:rsid w:val="0043507C"/>
    <w:rsid w:val="0044196C"/>
    <w:rsid w:val="0045142B"/>
    <w:rsid w:val="004648BB"/>
    <w:rsid w:val="004710C4"/>
    <w:rsid w:val="004862D4"/>
    <w:rsid w:val="004B44F5"/>
    <w:rsid w:val="004B50E1"/>
    <w:rsid w:val="004C7B20"/>
    <w:rsid w:val="004D668C"/>
    <w:rsid w:val="00515F41"/>
    <w:rsid w:val="00517C0E"/>
    <w:rsid w:val="00522A83"/>
    <w:rsid w:val="00535366"/>
    <w:rsid w:val="005365FA"/>
    <w:rsid w:val="00536AD4"/>
    <w:rsid w:val="00561C48"/>
    <w:rsid w:val="0058159F"/>
    <w:rsid w:val="00586567"/>
    <w:rsid w:val="005B5E19"/>
    <w:rsid w:val="005C39EE"/>
    <w:rsid w:val="005D6556"/>
    <w:rsid w:val="005E1C94"/>
    <w:rsid w:val="0060752B"/>
    <w:rsid w:val="006309A3"/>
    <w:rsid w:val="006344D4"/>
    <w:rsid w:val="00654E89"/>
    <w:rsid w:val="00656AB0"/>
    <w:rsid w:val="00660B54"/>
    <w:rsid w:val="00683FAF"/>
    <w:rsid w:val="006A1F7F"/>
    <w:rsid w:val="006C772C"/>
    <w:rsid w:val="006D778A"/>
    <w:rsid w:val="006E507C"/>
    <w:rsid w:val="00723D01"/>
    <w:rsid w:val="007366C9"/>
    <w:rsid w:val="007540C5"/>
    <w:rsid w:val="007703A2"/>
    <w:rsid w:val="00770607"/>
    <w:rsid w:val="007728BD"/>
    <w:rsid w:val="007732C2"/>
    <w:rsid w:val="0079462A"/>
    <w:rsid w:val="00797EB8"/>
    <w:rsid w:val="00800A09"/>
    <w:rsid w:val="0080349C"/>
    <w:rsid w:val="00815C9D"/>
    <w:rsid w:val="00820DB1"/>
    <w:rsid w:val="00846D54"/>
    <w:rsid w:val="00853476"/>
    <w:rsid w:val="008617D3"/>
    <w:rsid w:val="0086614C"/>
    <w:rsid w:val="00874E87"/>
    <w:rsid w:val="00882B25"/>
    <w:rsid w:val="00890600"/>
    <w:rsid w:val="008946A1"/>
    <w:rsid w:val="008C2445"/>
    <w:rsid w:val="0091248C"/>
    <w:rsid w:val="0091374D"/>
    <w:rsid w:val="00947638"/>
    <w:rsid w:val="009653E9"/>
    <w:rsid w:val="00997BF9"/>
    <w:rsid w:val="009A46BC"/>
    <w:rsid w:val="009B3E24"/>
    <w:rsid w:val="009B5E7E"/>
    <w:rsid w:val="009B6AB9"/>
    <w:rsid w:val="009D785D"/>
    <w:rsid w:val="009F1478"/>
    <w:rsid w:val="00A05568"/>
    <w:rsid w:val="00A600DC"/>
    <w:rsid w:val="00A6798D"/>
    <w:rsid w:val="00A81E23"/>
    <w:rsid w:val="00A96803"/>
    <w:rsid w:val="00AA137E"/>
    <w:rsid w:val="00AA3DFE"/>
    <w:rsid w:val="00AA595F"/>
    <w:rsid w:val="00AA7E29"/>
    <w:rsid w:val="00AB060C"/>
    <w:rsid w:val="00AB4E9E"/>
    <w:rsid w:val="00AC2780"/>
    <w:rsid w:val="00AC693B"/>
    <w:rsid w:val="00AD20BF"/>
    <w:rsid w:val="00B17EF9"/>
    <w:rsid w:val="00B24956"/>
    <w:rsid w:val="00B46928"/>
    <w:rsid w:val="00B8670D"/>
    <w:rsid w:val="00BA69C2"/>
    <w:rsid w:val="00BB5313"/>
    <w:rsid w:val="00BD4428"/>
    <w:rsid w:val="00BE449D"/>
    <w:rsid w:val="00C010DA"/>
    <w:rsid w:val="00C44E6A"/>
    <w:rsid w:val="00C46D3C"/>
    <w:rsid w:val="00C747A8"/>
    <w:rsid w:val="00C9410F"/>
    <w:rsid w:val="00C97D87"/>
    <w:rsid w:val="00CA4D3A"/>
    <w:rsid w:val="00CA69B9"/>
    <w:rsid w:val="00CB451E"/>
    <w:rsid w:val="00CC651D"/>
    <w:rsid w:val="00CD0D4E"/>
    <w:rsid w:val="00CE0E3E"/>
    <w:rsid w:val="00CE4E6F"/>
    <w:rsid w:val="00D07C56"/>
    <w:rsid w:val="00D20E11"/>
    <w:rsid w:val="00D35675"/>
    <w:rsid w:val="00D71401"/>
    <w:rsid w:val="00D9657E"/>
    <w:rsid w:val="00DC5DA3"/>
    <w:rsid w:val="00DE0F6F"/>
    <w:rsid w:val="00DE5D32"/>
    <w:rsid w:val="00E10111"/>
    <w:rsid w:val="00E20316"/>
    <w:rsid w:val="00E21690"/>
    <w:rsid w:val="00E55C39"/>
    <w:rsid w:val="00E75EDC"/>
    <w:rsid w:val="00E7792E"/>
    <w:rsid w:val="00E80119"/>
    <w:rsid w:val="00E81BC7"/>
    <w:rsid w:val="00E963C3"/>
    <w:rsid w:val="00EB2589"/>
    <w:rsid w:val="00EC15E2"/>
    <w:rsid w:val="00ED17CD"/>
    <w:rsid w:val="00EE34D5"/>
    <w:rsid w:val="00F107F3"/>
    <w:rsid w:val="00F26226"/>
    <w:rsid w:val="00F54C5F"/>
    <w:rsid w:val="00F54F2B"/>
    <w:rsid w:val="00F60C6C"/>
    <w:rsid w:val="00F7272E"/>
    <w:rsid w:val="00F767D6"/>
    <w:rsid w:val="00F8144B"/>
    <w:rsid w:val="00F95A2C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zh-TW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both"/>
      <w:outlineLvl w:val="0"/>
    </w:pPr>
    <w:rPr>
      <w:b/>
      <w:bCs/>
      <w:color w:val="00008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both"/>
      <w:outlineLvl w:val="1"/>
    </w:pPr>
    <w:rPr>
      <w:rFonts w:ascii="Arial" w:hAnsi="Arial" w:cs="Arial"/>
      <w:vanish/>
      <w:color w:val="FF000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ind w:left="567"/>
      <w:outlineLvl w:val="2"/>
    </w:pPr>
    <w:rPr>
      <w:b/>
      <w:b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ind w:left="1985"/>
      <w:outlineLvl w:val="3"/>
    </w:pPr>
    <w:rPr>
      <w:b/>
      <w:bCs/>
      <w:color w:val="00000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Arial" w:hAnsi="Arial" w:cs="Arial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rFonts w:ascii="Arial" w:hAnsi="Arial" w:cs="Arial"/>
      <w:b/>
      <w:bCs/>
      <w:sz w:val="14"/>
      <w:szCs w:val="1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1701"/>
      <w:outlineLvl w:val="8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ind w:left="1700"/>
      <w:jc w:val="both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grame">
    <w:name w:val="grame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1701"/>
      <w:jc w:val="both"/>
    </w:pPr>
    <w:rPr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both"/>
    </w:pPr>
    <w:rPr>
      <w:rFonts w:ascii="Arial" w:hAnsi="Arial" w:cs="Arial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566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5E19"/>
    <w:pPr>
      <w:ind w:left="708"/>
    </w:pPr>
  </w:style>
  <w:style w:type="table" w:styleId="Grigliatabella">
    <w:name w:val="Table Grid"/>
    <w:basedOn w:val="Tabellanormale"/>
    <w:uiPriority w:val="39"/>
    <w:rsid w:val="00F5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022B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22B5A"/>
    <w:rPr>
      <w:rFonts w:ascii="Segoe UI" w:hAnsi="Segoe UI" w:cs="Segoe U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zh-TW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both"/>
      <w:outlineLvl w:val="0"/>
    </w:pPr>
    <w:rPr>
      <w:b/>
      <w:bCs/>
      <w:color w:val="00008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both"/>
      <w:outlineLvl w:val="1"/>
    </w:pPr>
    <w:rPr>
      <w:rFonts w:ascii="Arial" w:hAnsi="Arial" w:cs="Arial"/>
      <w:vanish/>
      <w:color w:val="FF000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ind w:left="567"/>
      <w:outlineLvl w:val="2"/>
    </w:pPr>
    <w:rPr>
      <w:b/>
      <w:bCs/>
      <w:color w:val="00000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ind w:left="1985"/>
      <w:outlineLvl w:val="3"/>
    </w:pPr>
    <w:rPr>
      <w:b/>
      <w:bCs/>
      <w:color w:val="000000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Arial" w:hAnsi="Arial" w:cs="Arial"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rFonts w:ascii="Arial" w:hAnsi="Arial" w:cs="Arial"/>
      <w:b/>
      <w:bCs/>
      <w:sz w:val="14"/>
      <w:szCs w:val="14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b/>
      <w:bCs/>
      <w:sz w:val="18"/>
      <w:szCs w:val="18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1701"/>
      <w:outlineLvl w:val="8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ind w:left="1700"/>
      <w:jc w:val="both"/>
    </w:pPr>
    <w:rPr>
      <w:color w:val="000000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grame">
    <w:name w:val="grame"/>
    <w:basedOn w:val="Carpredefinitoparagrafo"/>
    <w:uiPriority w:val="99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1701"/>
      <w:jc w:val="both"/>
    </w:pPr>
    <w:rPr>
      <w:color w:val="000000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widowControl w:val="0"/>
      <w:jc w:val="both"/>
    </w:pPr>
    <w:rPr>
      <w:rFonts w:ascii="Arial" w:hAnsi="Arial" w:cs="Arial"/>
      <w:color w:val="00000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3566B4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B5E19"/>
    <w:pPr>
      <w:ind w:left="708"/>
    </w:pPr>
  </w:style>
  <w:style w:type="table" w:styleId="Grigliatabella">
    <w:name w:val="Table Grid"/>
    <w:basedOn w:val="Tabellanormale"/>
    <w:uiPriority w:val="39"/>
    <w:rsid w:val="00F5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022B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22B5A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LBIL16\Docs\BE\BeMacr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BeMacr00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sulla gestione del bilancio</vt:lpstr>
    </vt:vector>
  </TitlesOfParts>
  <Company>Il Sole 24 Ore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sulla gestione del bilancio</dc:title>
  <dc:creator>A</dc:creator>
  <cp:lastModifiedBy>Marco Bavastro</cp:lastModifiedBy>
  <cp:revision>2</cp:revision>
  <cp:lastPrinted>2019-09-07T08:12:00Z</cp:lastPrinted>
  <dcterms:created xsi:type="dcterms:W3CDTF">2020-02-24T17:14:00Z</dcterms:created>
  <dcterms:modified xsi:type="dcterms:W3CDTF">2020-02-24T17:14:00Z</dcterms:modified>
</cp:coreProperties>
</file>